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F" w:rsidRDefault="00234D7F" w:rsidP="00FC0A9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</w:p>
    <w:p w:rsidR="00234D7F" w:rsidRPr="00234D7F" w:rsidRDefault="00234D7F" w:rsidP="00234D7F">
      <w:pPr>
        <w:spacing w:after="0"/>
        <w:jc w:val="right"/>
        <w:rPr>
          <w:rFonts w:ascii="Times New Roman" w:hAnsi="Times New Roman" w:cs="Times New Roman"/>
          <w:color w:val="262626" w:themeColor="text1" w:themeTint="D9"/>
        </w:rPr>
      </w:pPr>
      <w:r w:rsidRPr="00234D7F">
        <w:rPr>
          <w:rFonts w:ascii="Times New Roman" w:hAnsi="Times New Roman" w:cs="Times New Roman"/>
          <w:color w:val="262626" w:themeColor="text1" w:themeTint="D9"/>
        </w:rPr>
        <w:t>УТВЕРЖДАЮ</w:t>
      </w:r>
    </w:p>
    <w:p w:rsidR="00234D7F" w:rsidRPr="00234D7F" w:rsidRDefault="00FE38F4" w:rsidP="00234D7F">
      <w:pPr>
        <w:spacing w:after="0"/>
        <w:jc w:val="right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И.о. д</w:t>
      </w:r>
      <w:r w:rsidR="00234D7F" w:rsidRPr="00234D7F">
        <w:rPr>
          <w:rFonts w:ascii="Times New Roman" w:hAnsi="Times New Roman" w:cs="Times New Roman"/>
          <w:color w:val="262626" w:themeColor="text1" w:themeTint="D9"/>
        </w:rPr>
        <w:t>иректор</w:t>
      </w:r>
      <w:r>
        <w:rPr>
          <w:rFonts w:ascii="Times New Roman" w:hAnsi="Times New Roman" w:cs="Times New Roman"/>
          <w:color w:val="262626" w:themeColor="text1" w:themeTint="D9"/>
        </w:rPr>
        <w:t>а</w:t>
      </w:r>
      <w:r w:rsidR="00234D7F" w:rsidRPr="00234D7F">
        <w:rPr>
          <w:rFonts w:ascii="Times New Roman" w:hAnsi="Times New Roman" w:cs="Times New Roman"/>
          <w:color w:val="262626" w:themeColor="text1" w:themeTint="D9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</w:rPr>
        <w:t xml:space="preserve">МАОУ </w:t>
      </w:r>
      <w:r w:rsidR="00234D7F" w:rsidRPr="00234D7F">
        <w:rPr>
          <w:rFonts w:ascii="Times New Roman" w:hAnsi="Times New Roman" w:cs="Times New Roman"/>
          <w:color w:val="262626" w:themeColor="text1" w:themeTint="D9"/>
        </w:rPr>
        <w:t>лицея 35 им. Буткова В.В.</w:t>
      </w:r>
    </w:p>
    <w:p w:rsidR="00234D7F" w:rsidRPr="00234D7F" w:rsidRDefault="00FE38F4" w:rsidP="00234D7F">
      <w:pPr>
        <w:spacing w:after="0"/>
        <w:jc w:val="right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Ю.В. Маслова</w:t>
      </w:r>
    </w:p>
    <w:p w:rsidR="00234D7F" w:rsidRDefault="00234D7F" w:rsidP="00FC0A9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234D7F" w:rsidRDefault="00234D7F" w:rsidP="00FC0A9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234D7F" w:rsidRDefault="00234D7F" w:rsidP="00FC0A9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FC0A9A" w:rsidRDefault="00FC0A9A" w:rsidP="00234D7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 xml:space="preserve">ПОЛОЖЕНИЕ </w:t>
      </w:r>
    </w:p>
    <w:p w:rsidR="00234D7F" w:rsidRDefault="00FC0A9A" w:rsidP="00234D7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 xml:space="preserve">о </w:t>
      </w:r>
      <w:r w:rsidRPr="00922BD1">
        <w:rPr>
          <w:rFonts w:ascii="Times New Roman" w:hAnsi="Times New Roman" w:cs="Times New Roman"/>
          <w:b/>
        </w:rPr>
        <w:t>рабочей программе педагога</w:t>
      </w:r>
      <w:r w:rsidR="00234D7F">
        <w:rPr>
          <w:rFonts w:ascii="Times New Roman" w:hAnsi="Times New Roman" w:cs="Times New Roman"/>
          <w:b/>
        </w:rPr>
        <w:t xml:space="preserve"> МАОУ лицея 35 им. Буткова В.В.</w:t>
      </w:r>
    </w:p>
    <w:p w:rsidR="00234D7F" w:rsidRPr="00234D7F" w:rsidRDefault="00234D7F" w:rsidP="00234D7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C0A9A" w:rsidRDefault="00234D7F" w:rsidP="00FC0A9A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I. Общие положения</w:t>
      </w:r>
    </w:p>
    <w:p w:rsidR="00FC0A9A" w:rsidRDefault="00FC0A9A" w:rsidP="00234D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Настоящее Положение  разработано  в соответствии с Федеральным законом «Об образовании в Российской Федерации» (№ 273-ФЗ от 29.12.2012</w:t>
      </w:r>
      <w:r w:rsidR="00234D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г., ст. 12,13),  </w:t>
      </w:r>
      <w:r w:rsidR="00234D7F" w:rsidRPr="005E1615">
        <w:rPr>
          <w:rFonts w:ascii="Times New Roman" w:eastAsia="Calibri" w:hAnsi="Times New Roman" w:cs="Times New Roman"/>
          <w:sz w:val="24"/>
          <w:szCs w:val="24"/>
        </w:rPr>
        <w:t>Приказом Минобрнауки России от 06.10.2009 № 373 «Об утверждении и введении в действие федерального государственного образовательного стандарта</w:t>
      </w:r>
      <w:r w:rsidR="00234D7F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образования», </w:t>
      </w:r>
      <w:r w:rsidR="00234D7F" w:rsidRPr="005E1615">
        <w:rPr>
          <w:rFonts w:ascii="Times New Roman" w:eastAsia="Calibri" w:hAnsi="Times New Roman" w:cs="Times New Roman"/>
          <w:sz w:val="24"/>
          <w:szCs w:val="24"/>
        </w:rPr>
        <w:t>Приказом Минобрнауки России от 29.12.2014 № 1643 «О внесении изменений</w:t>
      </w:r>
      <w:r w:rsidR="00234D7F" w:rsidRPr="005E1615">
        <w:rPr>
          <w:rFonts w:ascii="Times New Roman" w:hAnsi="Times New Roman" w:cs="Times New Roman"/>
          <w:sz w:val="24"/>
          <w:szCs w:val="24"/>
        </w:rPr>
        <w:t xml:space="preserve"> в приказ Минис</w:t>
      </w:r>
      <w:r w:rsidR="00234D7F" w:rsidRPr="005E1615">
        <w:rPr>
          <w:rFonts w:ascii="Times New Roman" w:eastAsia="Calibri" w:hAnsi="Times New Roman" w:cs="Times New Roman"/>
          <w:sz w:val="24"/>
          <w:szCs w:val="24"/>
        </w:rPr>
        <w:t>терства образования и науки Российской Федерации от 06.10. 2009 № 373 «Об</w:t>
      </w:r>
      <w:proofErr w:type="gramEnd"/>
      <w:r w:rsidR="00234D7F" w:rsidRPr="005E1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34D7F" w:rsidRPr="005E1615">
        <w:rPr>
          <w:rFonts w:ascii="Times New Roman" w:eastAsia="Calibri" w:hAnsi="Times New Roman" w:cs="Times New Roman"/>
          <w:sz w:val="24"/>
          <w:szCs w:val="24"/>
        </w:rPr>
        <w:t>утверждении и введении в действие федерального государственного образовательного стандарта</w:t>
      </w:r>
      <w:r w:rsidR="00FB33D5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образования»,</w:t>
      </w:r>
      <w:r w:rsidR="00234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Приказом Министерства образования и науки Российской Федерации № 1897 от</w:t>
      </w:r>
      <w:r w:rsidR="00FB33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17 декабря 2010 года </w:t>
      </w:r>
      <w:r w:rsidR="00234D7F" w:rsidRPr="005E16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"Об утверждении федерального государственного образовательного стандарт</w:t>
      </w:r>
      <w:r w:rsidR="00841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основного общего образования", </w:t>
      </w:r>
      <w:r w:rsidR="00FB33D5" w:rsidRPr="005E16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Приказ</w:t>
      </w:r>
      <w:r w:rsidR="00FB33D5" w:rsidRPr="005E1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FB3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33D5" w:rsidRPr="005E16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Минобрнауки России от 29.12.2014 N 1644 "О внесении изменений в приказ Министерства образования и науки Российской Федерации от 17 декабря 2010 г. N 1897 "Об</w:t>
      </w:r>
      <w:proofErr w:type="gramEnd"/>
      <w:r w:rsidR="00FB33D5" w:rsidRPr="005E16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B33D5" w:rsidRPr="005E16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утверждении</w:t>
      </w:r>
      <w:proofErr w:type="gramEnd"/>
      <w:r w:rsidR="00FB33D5" w:rsidRPr="005E16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государственного образовательного стандарта основного общего образования"</w:t>
      </w:r>
      <w:r w:rsidR="00FB33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33D5" w:rsidRPr="005E16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8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Письмом  </w:t>
      </w:r>
      <w:r w:rsidR="00841808" w:rsidRPr="005E1615">
        <w:rPr>
          <w:rFonts w:ascii="Times New Roman" w:eastAsia="Calibri" w:hAnsi="Times New Roman" w:cs="Times New Roman"/>
          <w:sz w:val="24"/>
          <w:szCs w:val="24"/>
        </w:rPr>
        <w:t xml:space="preserve">Минобрнауки России от </w:t>
      </w:r>
      <w:r w:rsidR="00841808">
        <w:rPr>
          <w:rFonts w:ascii="Times New Roman" w:eastAsia="Calibri" w:hAnsi="Times New Roman" w:cs="Times New Roman"/>
          <w:sz w:val="24"/>
          <w:szCs w:val="24"/>
        </w:rPr>
        <w:t>28</w:t>
      </w:r>
      <w:r w:rsidR="00841808" w:rsidRPr="005E1615">
        <w:rPr>
          <w:rFonts w:ascii="Times New Roman" w:eastAsia="Calibri" w:hAnsi="Times New Roman" w:cs="Times New Roman"/>
          <w:sz w:val="24"/>
          <w:szCs w:val="24"/>
        </w:rPr>
        <w:t>.10.20</w:t>
      </w:r>
      <w:r w:rsidR="00841808">
        <w:rPr>
          <w:rFonts w:ascii="Times New Roman" w:eastAsia="Calibri" w:hAnsi="Times New Roman" w:cs="Times New Roman"/>
          <w:sz w:val="24"/>
          <w:szCs w:val="24"/>
        </w:rPr>
        <w:t>15 № 08-1786 «О рабочих программах учебных предметов»,</w:t>
      </w:r>
      <w:r w:rsidR="00841808" w:rsidRPr="005E1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 также в соответствии с Уставом </w:t>
      </w:r>
      <w:r w:rsidR="008418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МАОУ лицея 35 им. Буткова В.В.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иными нормативно-правовыми актами в области образования.</w:t>
      </w:r>
    </w:p>
    <w:p w:rsidR="00FC0A9A" w:rsidRDefault="00FC0A9A" w:rsidP="00234D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Положение  определяет структуру, порядок разработки и утверждения рабочей </w:t>
      </w:r>
      <w:r w:rsidRPr="00922BD1">
        <w:rPr>
          <w:rFonts w:ascii="Times New Roman" w:hAnsi="Times New Roman" w:cs="Times New Roman"/>
          <w:sz w:val="24"/>
          <w:szCs w:val="24"/>
        </w:rPr>
        <w:t>программы  отдельных учебных предметов, курсов</w:t>
      </w:r>
      <w:r w:rsidR="00FB33D5">
        <w:rPr>
          <w:rFonts w:ascii="Times New Roman" w:hAnsi="Times New Roman" w:cs="Times New Roman"/>
          <w:sz w:val="24"/>
          <w:szCs w:val="24"/>
        </w:rPr>
        <w:t>, дисциплин (модулей)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(далее по тексту – рабочая программа). </w:t>
      </w:r>
    </w:p>
    <w:p w:rsidR="00FC0A9A" w:rsidRDefault="00FC0A9A" w:rsidP="00234D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Рабочая программа - это локальный нормативный документ, определяющий содержание, объем, порядок  изучения учебного курса, предмета, дисциплины (модуля), требования к результатам освоения основной общеобразовательной программы общего образования обучающимися (выпускниками) в соответствии </w:t>
      </w:r>
      <w:r w:rsidRPr="00922BD1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образовательными стандартами </w:t>
      </w:r>
      <w:r w:rsidR="0084180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</w:t>
      </w:r>
      <w:r w:rsidRPr="00922BD1">
        <w:rPr>
          <w:rFonts w:ascii="Times New Roman" w:hAnsi="Times New Roman" w:cs="Times New Roman"/>
          <w:sz w:val="24"/>
          <w:szCs w:val="24"/>
        </w:rPr>
        <w:t>основного общего образования 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0A92" w:rsidRPr="006F0A92">
        <w:rPr>
          <w:rFonts w:ascii="Times New Roman" w:hAnsi="Times New Roman" w:cs="Times New Roman"/>
          <w:sz w:val="24"/>
          <w:szCs w:val="24"/>
        </w:rPr>
        <w:t>ФК ГОС</w:t>
      </w:r>
      <w:r w:rsidR="006F0A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2BD1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841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C0A9A" w:rsidRPr="00922BD1" w:rsidRDefault="00FC0A9A" w:rsidP="00234D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Рабочая программа, как компонент основной образовательной программы </w:t>
      </w:r>
      <w:r w:rsidRPr="00922BD1">
        <w:rPr>
          <w:rFonts w:ascii="Times New Roman" w:hAnsi="Times New Roman" w:cs="Times New Roman"/>
          <w:sz w:val="24"/>
          <w:szCs w:val="24"/>
        </w:rPr>
        <w:t>образовательного учреждения соответствующего уровня образования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является средством фиксации содержания образования, планируемых результатов</w:t>
      </w:r>
      <w:r w:rsidR="006F0A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освоения учебного предмета, курса</w:t>
      </w:r>
      <w:r w:rsidR="00FB33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дисциплины (модуля)</w:t>
      </w:r>
      <w:r w:rsidRPr="00922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A9A" w:rsidRDefault="00FC0A9A" w:rsidP="00234D7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Рабочая программа учителя разрабатывается на основе: </w:t>
      </w:r>
    </w:p>
    <w:p w:rsidR="00FC0A9A" w:rsidRDefault="00FC0A9A" w:rsidP="00234D7F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примерной образовательной программы по учебному предмету; </w:t>
      </w:r>
    </w:p>
    <w:p w:rsidR="00FC0A9A" w:rsidRPr="00922BD1" w:rsidRDefault="00FC0A9A" w:rsidP="00234D7F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BD1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</w:t>
      </w:r>
      <w:r w:rsidR="00841808">
        <w:rPr>
          <w:rFonts w:ascii="Times New Roman" w:hAnsi="Times New Roman" w:cs="Times New Roman"/>
          <w:sz w:val="24"/>
          <w:szCs w:val="24"/>
        </w:rPr>
        <w:t xml:space="preserve"> (НОО, ООО)</w:t>
      </w:r>
    </w:p>
    <w:p w:rsidR="00FC0A9A" w:rsidRDefault="00FC0A9A" w:rsidP="00234D7F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учебно-методического комплекса (учебника); </w:t>
      </w:r>
    </w:p>
    <w:p w:rsidR="00FC0A9A" w:rsidRPr="00922BD1" w:rsidRDefault="00FC0A9A" w:rsidP="00234D7F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2BD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841808">
        <w:rPr>
          <w:rFonts w:ascii="Times New Roman" w:hAnsi="Times New Roman" w:cs="Times New Roman"/>
          <w:sz w:val="24"/>
          <w:szCs w:val="24"/>
        </w:rPr>
        <w:t>обще</w:t>
      </w:r>
      <w:r w:rsidRPr="00922BD1">
        <w:rPr>
          <w:rFonts w:ascii="Times New Roman" w:hAnsi="Times New Roman" w:cs="Times New Roman"/>
          <w:sz w:val="24"/>
          <w:szCs w:val="24"/>
        </w:rPr>
        <w:t xml:space="preserve">образовательной программы соответствующего уровня образования </w:t>
      </w:r>
      <w:r w:rsidR="00841808">
        <w:rPr>
          <w:rFonts w:ascii="Times New Roman" w:hAnsi="Times New Roman" w:cs="Times New Roman"/>
          <w:sz w:val="24"/>
          <w:szCs w:val="24"/>
        </w:rPr>
        <w:t>МАОУ лицея 35 им. Буткова В.В.</w:t>
      </w:r>
      <w:r w:rsidRPr="00922B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0A9A" w:rsidRPr="00922BD1" w:rsidRDefault="00FC0A9A" w:rsidP="00234D7F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BD1">
        <w:rPr>
          <w:rFonts w:ascii="Times New Roman" w:hAnsi="Times New Roman" w:cs="Times New Roman"/>
          <w:sz w:val="24"/>
          <w:szCs w:val="24"/>
        </w:rPr>
        <w:t>требований  ФГОС</w:t>
      </w:r>
      <w:r w:rsidR="006F0A92">
        <w:rPr>
          <w:rFonts w:ascii="Times New Roman" w:hAnsi="Times New Roman" w:cs="Times New Roman"/>
          <w:sz w:val="24"/>
          <w:szCs w:val="24"/>
        </w:rPr>
        <w:t>, ФК ГОС</w:t>
      </w:r>
    </w:p>
    <w:p w:rsidR="00FC0A9A" w:rsidRPr="00922BD1" w:rsidRDefault="00FC0A9A" w:rsidP="00234D7F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2BD1">
        <w:rPr>
          <w:rFonts w:ascii="Times New Roman" w:hAnsi="Times New Roman" w:cs="Times New Roman"/>
          <w:sz w:val="24"/>
          <w:szCs w:val="24"/>
        </w:rPr>
        <w:t xml:space="preserve">результатов освоения основной </w:t>
      </w:r>
      <w:r w:rsidR="006F0A92">
        <w:rPr>
          <w:rFonts w:ascii="Times New Roman" w:hAnsi="Times New Roman" w:cs="Times New Roman"/>
          <w:sz w:val="24"/>
          <w:szCs w:val="24"/>
        </w:rPr>
        <w:t>обще</w:t>
      </w:r>
      <w:r w:rsidRPr="00922BD1">
        <w:rPr>
          <w:rFonts w:ascii="Times New Roman" w:hAnsi="Times New Roman" w:cs="Times New Roman"/>
          <w:sz w:val="24"/>
          <w:szCs w:val="24"/>
        </w:rPr>
        <w:t xml:space="preserve">образовательной программы соответствующего уровня образования  </w:t>
      </w:r>
      <w:r w:rsidR="006F0A92">
        <w:rPr>
          <w:rFonts w:ascii="Times New Roman" w:hAnsi="Times New Roman" w:cs="Times New Roman"/>
          <w:sz w:val="24"/>
          <w:szCs w:val="24"/>
        </w:rPr>
        <w:t>МАОУ лицея 35 им. Буткова В.В.</w:t>
      </w:r>
    </w:p>
    <w:p w:rsidR="00FC0A9A" w:rsidRDefault="00FC0A9A" w:rsidP="00234D7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1.6.        Рабочая программа выполняет следующие функции: </w:t>
      </w:r>
    </w:p>
    <w:p w:rsidR="00FC0A9A" w:rsidRDefault="00FC0A9A" w:rsidP="00234D7F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является обязательной нормой выполнения учебного плана в полном объеме; </w:t>
      </w:r>
    </w:p>
    <w:p w:rsidR="00FC0A9A" w:rsidRDefault="00FC0A9A" w:rsidP="00234D7F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определяет содержание образования по предмету на базовом и повышенном уровнях; </w:t>
      </w:r>
    </w:p>
    <w:p w:rsidR="00FC0A9A" w:rsidRDefault="00FC0A9A" w:rsidP="00234D7F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обеспечивает преемственность содержания образования по предмету; </w:t>
      </w:r>
    </w:p>
    <w:p w:rsidR="00FC0A9A" w:rsidRDefault="00FC0A9A" w:rsidP="00234D7F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реализует принцип интегративного подхода в содержании образования; </w:t>
      </w:r>
    </w:p>
    <w:p w:rsidR="00FC0A9A" w:rsidRDefault="00FC0A9A" w:rsidP="00234D7F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включает модули регионального предметного содержания; </w:t>
      </w:r>
    </w:p>
    <w:p w:rsidR="00FC0A9A" w:rsidRDefault="00FC0A9A" w:rsidP="00234D7F">
      <w:pPr>
        <w:pStyle w:val="a5"/>
        <w:numPr>
          <w:ilvl w:val="0"/>
          <w:numId w:val="3"/>
        </w:num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создает условия для реализации системно - деятельностного подхода; </w:t>
      </w:r>
    </w:p>
    <w:p w:rsidR="00FC0A9A" w:rsidRDefault="00FC0A9A" w:rsidP="00234D7F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обеспечивает достижение планируемых результатов каждым обучающимся. </w:t>
      </w:r>
    </w:p>
    <w:p w:rsidR="00FC0A9A" w:rsidRDefault="00FC0A9A" w:rsidP="00234D7F">
      <w:pPr>
        <w:pStyle w:val="a5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Рабочая программа составляется </w:t>
      </w:r>
      <w:r w:rsidRPr="00922BD1">
        <w:rPr>
          <w:rFonts w:ascii="Times New Roman" w:hAnsi="Times New Roman" w:cs="Times New Roman"/>
          <w:sz w:val="24"/>
          <w:szCs w:val="24"/>
        </w:rPr>
        <w:t>учителем самостоятельно (или группой педагогов)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один учебный год</w:t>
      </w:r>
      <w:r w:rsidR="00FB33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или уровень обучения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 последующей корректировкой. </w:t>
      </w:r>
    </w:p>
    <w:p w:rsidR="00FC0A9A" w:rsidRDefault="00FC0A9A" w:rsidP="00234D7F">
      <w:pPr>
        <w:pStyle w:val="a5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Рабочая программа может быть единой для всех учителей данного предмета, работающих в образовательном учреждении, или индивидуальной.</w:t>
      </w:r>
    </w:p>
    <w:p w:rsidR="00FC0A9A" w:rsidRDefault="00FC0A9A" w:rsidP="00234D7F">
      <w:pPr>
        <w:pStyle w:val="a5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 </w:t>
      </w:r>
    </w:p>
    <w:p w:rsidR="00FC0A9A" w:rsidRDefault="00FC0A9A" w:rsidP="00234D7F">
      <w:pPr>
        <w:spacing w:after="0" w:line="240" w:lineRule="auto"/>
        <w:jc w:val="center"/>
        <w:rPr>
          <w:color w:val="262626" w:themeColor="text1" w:themeTint="D9"/>
        </w:rPr>
      </w:pPr>
    </w:p>
    <w:p w:rsidR="00FC0A9A" w:rsidRDefault="00FC0A9A" w:rsidP="00234D7F">
      <w:pPr>
        <w:pStyle w:val="a5"/>
        <w:numPr>
          <w:ilvl w:val="0"/>
          <w:numId w:val="5"/>
        </w:numPr>
        <w:tabs>
          <w:tab w:val="left" w:pos="2410"/>
          <w:tab w:val="left" w:pos="2694"/>
        </w:tabs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Структура и содержание рабочей программы.</w:t>
      </w:r>
    </w:p>
    <w:p w:rsidR="00FC0A9A" w:rsidRDefault="00FC0A9A" w:rsidP="00234D7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2.1. Программы отдельных учебных предметов, курсов</w:t>
      </w:r>
      <w:r w:rsidR="00FB33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дисциплин (модулей)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должны содержать:</w:t>
      </w:r>
    </w:p>
    <w:p w:rsidR="00FC0A9A" w:rsidRPr="00922BD1" w:rsidRDefault="00FC0A9A" w:rsidP="00234D7F">
      <w:pPr>
        <w:pStyle w:val="dash0410005f0431005f0437005f0430005f0446005f0020005f0441005f043f005f0438005f0441005f043a005f0430"/>
        <w:ind w:left="0" w:firstLine="0"/>
      </w:pPr>
      <w:r>
        <w:rPr>
          <w:color w:val="262626" w:themeColor="text1" w:themeTint="D9"/>
        </w:rPr>
        <w:t>1) </w:t>
      </w:r>
      <w:r w:rsidRPr="00922BD1">
        <w:t>титульный лист</w:t>
      </w:r>
      <w:r w:rsidR="006F0A92">
        <w:t>;</w:t>
      </w:r>
    </w:p>
    <w:p w:rsidR="00FC0A9A" w:rsidRDefault="006F0A92" w:rsidP="00234D7F">
      <w:pPr>
        <w:pStyle w:val="dash0410005f0431005f0437005f0430005f0446005f0020005f0441005f043f005f0438005f0441005f043a005f0430"/>
        <w:ind w:left="0" w:firstLine="0"/>
        <w:rPr>
          <w:color w:val="262626" w:themeColor="text1" w:themeTint="D9"/>
        </w:rPr>
      </w:pPr>
      <w:r>
        <w:rPr>
          <w:color w:val="262626" w:themeColor="text1" w:themeTint="D9"/>
        </w:rPr>
        <w:t>2</w:t>
      </w:r>
      <w:r w:rsidR="00FC0A9A">
        <w:rPr>
          <w:color w:val="262626" w:themeColor="text1" w:themeTint="D9"/>
        </w:rPr>
        <w:t>) </w:t>
      </w:r>
      <w:r>
        <w:rPr>
          <w:color w:val="262626" w:themeColor="text1" w:themeTint="D9"/>
        </w:rPr>
        <w:t>планируемые предметные результаты освоения конкретного учебного предмета, курса</w:t>
      </w:r>
      <w:r w:rsidR="00FB33D5">
        <w:rPr>
          <w:color w:val="262626" w:themeColor="text1" w:themeTint="D9"/>
        </w:rPr>
        <w:t>, дисциплины (модуля)</w:t>
      </w:r>
      <w:r w:rsidR="00FC0A9A">
        <w:rPr>
          <w:color w:val="262626" w:themeColor="text1" w:themeTint="D9"/>
        </w:rPr>
        <w:t>;</w:t>
      </w:r>
    </w:p>
    <w:p w:rsidR="00FC0A9A" w:rsidRDefault="006F0A92" w:rsidP="00234D7F">
      <w:pPr>
        <w:pStyle w:val="dash0410005f0431005f0437005f0430005f0446005f0020005f0441005f043f005f0438005f0441005f043a005f0430"/>
        <w:ind w:left="0" w:firstLine="0"/>
        <w:rPr>
          <w:color w:val="262626" w:themeColor="text1" w:themeTint="D9"/>
        </w:rPr>
      </w:pPr>
      <w:r>
        <w:rPr>
          <w:color w:val="262626" w:themeColor="text1" w:themeTint="D9"/>
        </w:rPr>
        <w:t>3</w:t>
      </w:r>
      <w:r w:rsidR="00FC0A9A">
        <w:rPr>
          <w:color w:val="262626" w:themeColor="text1" w:themeTint="D9"/>
        </w:rPr>
        <w:t>)  содержание учебного предмета, курса</w:t>
      </w:r>
      <w:r>
        <w:rPr>
          <w:color w:val="262626" w:themeColor="text1" w:themeTint="D9"/>
        </w:rPr>
        <w:t xml:space="preserve"> с указанием форм организации учебных занятий, основных видов учебной деятельности</w:t>
      </w:r>
      <w:r w:rsidR="00FC0A9A">
        <w:rPr>
          <w:color w:val="262626" w:themeColor="text1" w:themeTint="D9"/>
        </w:rPr>
        <w:t>;</w:t>
      </w:r>
    </w:p>
    <w:p w:rsidR="00FC0A9A" w:rsidRDefault="006F0A92" w:rsidP="00234D7F">
      <w:pPr>
        <w:pStyle w:val="dash0410005f0431005f0437005f0430005f0446005f0020005f0441005f043f005f0438005f0441005f043a005f0430"/>
        <w:ind w:left="0" w:firstLine="0"/>
        <w:rPr>
          <w:color w:val="262626" w:themeColor="text1" w:themeTint="D9"/>
        </w:rPr>
      </w:pPr>
      <w:r>
        <w:rPr>
          <w:color w:val="262626" w:themeColor="text1" w:themeTint="D9"/>
        </w:rPr>
        <w:t>4</w:t>
      </w:r>
      <w:r w:rsidR="00FC0A9A">
        <w:rPr>
          <w:color w:val="262626" w:themeColor="text1" w:themeTint="D9"/>
        </w:rPr>
        <w:t>) </w:t>
      </w:r>
      <w:r w:rsidR="00FC0A9A" w:rsidRPr="00922BD1">
        <w:t>тематическое</w:t>
      </w:r>
      <w:r w:rsidR="00FC0A9A">
        <w:rPr>
          <w:color w:val="262626" w:themeColor="text1" w:themeTint="D9"/>
        </w:rPr>
        <w:t xml:space="preserve"> планирование с </w:t>
      </w:r>
      <w:r>
        <w:rPr>
          <w:color w:val="262626" w:themeColor="text1" w:themeTint="D9"/>
        </w:rPr>
        <w:t>указанием количества часов</w:t>
      </w:r>
      <w:r w:rsidR="004725B8">
        <w:rPr>
          <w:color w:val="262626" w:themeColor="text1" w:themeTint="D9"/>
        </w:rPr>
        <w:t>, отводимых на освоение каждой темы</w:t>
      </w:r>
      <w:r w:rsidR="00FC0A9A">
        <w:rPr>
          <w:color w:val="262626" w:themeColor="text1" w:themeTint="D9"/>
        </w:rPr>
        <w:t xml:space="preserve">; </w:t>
      </w:r>
    </w:p>
    <w:p w:rsidR="00FC0A9A" w:rsidRDefault="004725B8" w:rsidP="00234D7F">
      <w:pPr>
        <w:pStyle w:val="dash0410005f0431005f0437005f0430005f0446005f0020005f0441005f043f005f0438005f0441005f043a005f0430"/>
        <w:ind w:left="0" w:firstLine="0"/>
        <w:rPr>
          <w:color w:val="262626" w:themeColor="text1" w:themeTint="D9"/>
        </w:rPr>
      </w:pPr>
      <w:r>
        <w:rPr>
          <w:color w:val="262626" w:themeColor="text1" w:themeTint="D9"/>
        </w:rPr>
        <w:t>5</w:t>
      </w:r>
      <w:r w:rsidR="00FC0A9A">
        <w:rPr>
          <w:color w:val="262626" w:themeColor="text1" w:themeTint="D9"/>
        </w:rPr>
        <w:t xml:space="preserve">) описание учебно-методического обеспечения образовательного процесса; </w:t>
      </w:r>
    </w:p>
    <w:p w:rsidR="00FC0A9A" w:rsidRDefault="00FC0A9A" w:rsidP="00234D7F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Содержание структурных разделов.</w:t>
      </w:r>
    </w:p>
    <w:p w:rsidR="00FC0A9A" w:rsidRDefault="00FC0A9A" w:rsidP="00234D7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C0A9A" w:rsidRDefault="00FC0A9A" w:rsidP="00234D7F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освоения конкретного учебного предмета, курса определяются на основе планируемых результатов освоения основной образовательной программы </w:t>
      </w:r>
      <w:r w:rsidR="00FB33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начального общего образования,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основного общего образования и основной образовательной программы среднего общего образования.</w:t>
      </w:r>
    </w:p>
    <w:p w:rsidR="00FC0A9A" w:rsidRDefault="004725B8" w:rsidP="00234D7F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</w:t>
      </w:r>
      <w:r w:rsidR="00FC0A9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одержание учебного предмета, курса. 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Содержание учебного предмета строится по разделам и темам</w:t>
      </w:r>
      <w:r w:rsidR="00FC0A9A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на основе «Примерных программ по учебным предметам» на весь период изучения учебного предмета на указанно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м уровне получения образования, </w:t>
      </w:r>
      <w:r w:rsidRPr="004725B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 указанием форм организации учебных занятий, основных видов учебной деятельности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. </w:t>
      </w:r>
      <w:r w:rsidR="00FC0A9A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При определении содержания учебного предмета, курса необходимо учесть особенности национального, регионального и этнокультурного содержания образования в конкретной предметной области.</w:t>
      </w:r>
    </w:p>
    <w:p w:rsidR="00FC0A9A" w:rsidRPr="00922BD1" w:rsidRDefault="004725B8" w:rsidP="00234D7F">
      <w:pPr>
        <w:pStyle w:val="a5"/>
        <w:numPr>
          <w:ilvl w:val="0"/>
          <w:numId w:val="7"/>
        </w:numPr>
        <w:tabs>
          <w:tab w:val="left" w:pos="1418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C0A9A" w:rsidRPr="00922BD1"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="00FC0A9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данном пункте рабочей программы учитель распределяет весь учебный материал в соответствии с учебным планом и годовым графиком работы </w:t>
      </w:r>
      <w:r w:rsidR="00447D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МАОУ лицея 35 им. Буткова В.В.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весь  </w:t>
      </w:r>
      <w:r w:rsidR="00447D8D">
        <w:rPr>
          <w:rFonts w:ascii="Times New Roman" w:hAnsi="Times New Roman" w:cs="Times New Roman"/>
          <w:sz w:val="24"/>
          <w:szCs w:val="24"/>
        </w:rPr>
        <w:t xml:space="preserve">учебный год обучения, с указанием </w:t>
      </w:r>
      <w:r w:rsidR="00FC0A9A" w:rsidRPr="00922BD1">
        <w:rPr>
          <w:rFonts w:ascii="Times New Roman" w:hAnsi="Times New Roman" w:cs="Times New Roman"/>
          <w:sz w:val="24"/>
          <w:szCs w:val="24"/>
        </w:rPr>
        <w:t xml:space="preserve"> </w:t>
      </w:r>
      <w:r w:rsidR="00447D8D">
        <w:rPr>
          <w:rFonts w:ascii="Times New Roman" w:hAnsi="Times New Roman" w:cs="Times New Roman"/>
          <w:sz w:val="24"/>
          <w:szCs w:val="24"/>
        </w:rPr>
        <w:t>количества часов, отводимых на освоение каждой темы</w:t>
      </w:r>
      <w:r w:rsidR="00FC0A9A" w:rsidRPr="00922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425" w:rsidRDefault="00B25425" w:rsidP="00234D7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25425" w:rsidRDefault="00B25425" w:rsidP="00234D7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25425" w:rsidRDefault="00B25425" w:rsidP="00234D7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25425" w:rsidRDefault="00B25425" w:rsidP="00234D7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25425" w:rsidRDefault="00B25425" w:rsidP="00234D7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25425" w:rsidRDefault="00B25425" w:rsidP="00234D7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25425" w:rsidRDefault="00B25425" w:rsidP="00234D7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25425" w:rsidRDefault="00B25425" w:rsidP="00234D7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C0A9A" w:rsidRDefault="00DE5F35" w:rsidP="00234D7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Оформление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тематическог</w:t>
      </w:r>
      <w:r w:rsidR="00447D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планирования  (НОО, ООО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(ФГОС)</w:t>
      </w:r>
      <w:r w:rsidR="00447D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447D8D" w:rsidRDefault="00447D8D" w:rsidP="00234D7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888"/>
        <w:gridCol w:w="2386"/>
        <w:gridCol w:w="1972"/>
        <w:gridCol w:w="2873"/>
        <w:gridCol w:w="2195"/>
      </w:tblGrid>
      <w:tr w:rsidR="0062775C" w:rsidTr="00B25425">
        <w:tc>
          <w:tcPr>
            <w:tcW w:w="888" w:type="dxa"/>
          </w:tcPr>
          <w:p w:rsidR="0062775C" w:rsidRDefault="0062775C" w:rsidP="00234D7F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Номер урока</w:t>
            </w:r>
          </w:p>
          <w:p w:rsidR="0062775C" w:rsidRDefault="0062775C" w:rsidP="00234D7F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62775C" w:rsidRPr="00DE5F35" w:rsidRDefault="0062775C" w:rsidP="00234D7F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DE5F35">
              <w:rPr>
                <w:color w:val="262626" w:themeColor="text1" w:themeTint="D9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972" w:type="dxa"/>
          </w:tcPr>
          <w:p w:rsidR="0062775C" w:rsidRPr="00DE5F35" w:rsidRDefault="0062775C" w:rsidP="00234D7F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DE5F35">
              <w:rPr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  <w:tc>
          <w:tcPr>
            <w:tcW w:w="2873" w:type="dxa"/>
          </w:tcPr>
          <w:p w:rsidR="0062775C" w:rsidRDefault="0062775C" w:rsidP="00234D7F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Основные виды учебной деятельности </w:t>
            </w:r>
          </w:p>
          <w:p w:rsidR="0062775C" w:rsidRDefault="0062775C" w:rsidP="00234D7F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(УУД)</w:t>
            </w:r>
          </w:p>
        </w:tc>
        <w:tc>
          <w:tcPr>
            <w:tcW w:w="2195" w:type="dxa"/>
          </w:tcPr>
          <w:p w:rsidR="0062775C" w:rsidRDefault="0062775C" w:rsidP="00234D7F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color w:val="262626" w:themeColor="text1" w:themeTint="D9"/>
                <w:sz w:val="24"/>
                <w:szCs w:val="24"/>
              </w:rPr>
              <w:t>задание</w:t>
            </w:r>
            <w:proofErr w:type="gramEnd"/>
            <w:r>
              <w:rPr>
                <w:color w:val="262626" w:themeColor="text1" w:themeTint="D9"/>
                <w:sz w:val="24"/>
                <w:szCs w:val="24"/>
              </w:rPr>
              <w:t>/изучаемый материал</w:t>
            </w:r>
          </w:p>
        </w:tc>
      </w:tr>
      <w:tr w:rsidR="0062775C" w:rsidTr="00B25425">
        <w:tc>
          <w:tcPr>
            <w:tcW w:w="888" w:type="dxa"/>
          </w:tcPr>
          <w:p w:rsidR="0062775C" w:rsidRPr="00DE5F35" w:rsidRDefault="0062775C" w:rsidP="00234D7F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Указать номер урока напротив тем, которые будут на нём изучаться</w:t>
            </w:r>
          </w:p>
        </w:tc>
        <w:tc>
          <w:tcPr>
            <w:tcW w:w="2386" w:type="dxa"/>
          </w:tcPr>
          <w:p w:rsidR="0062775C" w:rsidRPr="00DE5F35" w:rsidRDefault="0062775C" w:rsidP="00DE5F35">
            <w:pPr>
              <w:pStyle w:val="a5"/>
              <w:numPr>
                <w:ilvl w:val="0"/>
                <w:numId w:val="13"/>
              </w:numPr>
              <w:jc w:val="both"/>
              <w:rPr>
                <w:color w:val="262626" w:themeColor="text1" w:themeTint="D9"/>
                <w:sz w:val="16"/>
                <w:szCs w:val="16"/>
              </w:rPr>
            </w:pPr>
            <w:r w:rsidRPr="00DE5F35">
              <w:rPr>
                <w:color w:val="262626" w:themeColor="text1" w:themeTint="D9"/>
                <w:sz w:val="16"/>
                <w:szCs w:val="16"/>
              </w:rPr>
              <w:t>Указать раздел, главу</w:t>
            </w:r>
          </w:p>
          <w:p w:rsidR="0062775C" w:rsidRDefault="0062775C" w:rsidP="00DE5F35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</w:p>
          <w:p w:rsidR="0062775C" w:rsidRDefault="0062775C" w:rsidP="00DE5F35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</w:p>
          <w:p w:rsidR="0062775C" w:rsidRPr="00DE5F35" w:rsidRDefault="0062775C" w:rsidP="00DE5F35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</w:p>
          <w:p w:rsidR="0062775C" w:rsidRPr="00DE5F35" w:rsidRDefault="0062775C" w:rsidP="00DE5F35">
            <w:pPr>
              <w:pStyle w:val="a5"/>
              <w:numPr>
                <w:ilvl w:val="0"/>
                <w:numId w:val="13"/>
              </w:numPr>
              <w:jc w:val="both"/>
              <w:rPr>
                <w:color w:val="262626" w:themeColor="text1" w:themeTint="D9"/>
                <w:sz w:val="16"/>
                <w:szCs w:val="16"/>
              </w:rPr>
            </w:pPr>
            <w:r w:rsidRPr="00DE5F35">
              <w:rPr>
                <w:color w:val="262626" w:themeColor="text1" w:themeTint="D9"/>
                <w:sz w:val="16"/>
                <w:szCs w:val="16"/>
              </w:rPr>
              <w:t>Указать темы, которые будут изучаться при раскрытии данного раздела, а также практические, лабораторные и контрольные работы</w:t>
            </w:r>
          </w:p>
        </w:tc>
        <w:tc>
          <w:tcPr>
            <w:tcW w:w="1972" w:type="dxa"/>
          </w:tcPr>
          <w:p w:rsidR="0062775C" w:rsidRDefault="0062775C" w:rsidP="00DE5F35">
            <w:pPr>
              <w:pStyle w:val="a5"/>
              <w:numPr>
                <w:ilvl w:val="0"/>
                <w:numId w:val="14"/>
              </w:numPr>
              <w:jc w:val="both"/>
              <w:rPr>
                <w:color w:val="262626" w:themeColor="text1" w:themeTint="D9"/>
                <w:sz w:val="16"/>
                <w:szCs w:val="16"/>
              </w:rPr>
            </w:pPr>
            <w:r w:rsidRPr="00DE5F35">
              <w:rPr>
                <w:color w:val="262626" w:themeColor="text1" w:themeTint="D9"/>
                <w:sz w:val="16"/>
                <w:szCs w:val="16"/>
              </w:rPr>
              <w:t xml:space="preserve">Указать </w:t>
            </w:r>
            <w:r>
              <w:rPr>
                <w:color w:val="262626" w:themeColor="text1" w:themeTint="D9"/>
                <w:sz w:val="16"/>
                <w:szCs w:val="16"/>
              </w:rPr>
              <w:t>общее количество часов</w:t>
            </w:r>
          </w:p>
          <w:p w:rsidR="0062775C" w:rsidRDefault="0062775C" w:rsidP="00DE5F35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</w:p>
          <w:p w:rsidR="0062775C" w:rsidRDefault="0062775C" w:rsidP="00DE5F35">
            <w:pPr>
              <w:pStyle w:val="a5"/>
              <w:numPr>
                <w:ilvl w:val="0"/>
                <w:numId w:val="14"/>
              </w:numPr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Указать количество часов, отводимое на изучение данной темы, а так же на проведение практических, лабораторных и контрольных работ</w:t>
            </w:r>
          </w:p>
          <w:p w:rsidR="0062775C" w:rsidRPr="00632F22" w:rsidRDefault="0062775C" w:rsidP="00632F22">
            <w:pPr>
              <w:pStyle w:val="a5"/>
              <w:rPr>
                <w:color w:val="262626" w:themeColor="text1" w:themeTint="D9"/>
                <w:sz w:val="16"/>
                <w:szCs w:val="16"/>
              </w:rPr>
            </w:pPr>
          </w:p>
          <w:p w:rsidR="0062775C" w:rsidRPr="00632F22" w:rsidRDefault="0062775C" w:rsidP="00632F22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73" w:type="dxa"/>
          </w:tcPr>
          <w:p w:rsidR="0062775C" w:rsidRDefault="0062775C" w:rsidP="00234D7F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95" w:type="dxa"/>
          </w:tcPr>
          <w:p w:rsidR="0062775C" w:rsidRDefault="0062775C" w:rsidP="00234D7F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DE5F35" w:rsidTr="00B25425">
        <w:tc>
          <w:tcPr>
            <w:tcW w:w="888" w:type="dxa"/>
          </w:tcPr>
          <w:p w:rsidR="00DE5F35" w:rsidRDefault="00DE5F35" w:rsidP="00234D7F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DE5F35" w:rsidRDefault="00DE5F35" w:rsidP="0062775C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ИТОГО за </w:t>
            </w:r>
            <w:r w:rsidR="0062775C">
              <w:rPr>
                <w:color w:val="262626" w:themeColor="text1" w:themeTint="D9"/>
                <w:sz w:val="24"/>
                <w:szCs w:val="24"/>
              </w:rPr>
              <w:t>учебную четверть</w:t>
            </w:r>
            <w:r>
              <w:rPr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1972" w:type="dxa"/>
          </w:tcPr>
          <w:p w:rsidR="00DE5F35" w:rsidRDefault="00DE5F35" w:rsidP="00234D7F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______ час.</w:t>
            </w:r>
          </w:p>
        </w:tc>
        <w:tc>
          <w:tcPr>
            <w:tcW w:w="5068" w:type="dxa"/>
            <w:gridSpan w:val="2"/>
          </w:tcPr>
          <w:p w:rsidR="00DE5F35" w:rsidRDefault="00632F22" w:rsidP="00632F2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____ к/</w:t>
            </w:r>
            <w:proofErr w:type="gram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>
              <w:rPr>
                <w:color w:val="262626" w:themeColor="text1" w:themeTint="D9"/>
                <w:sz w:val="24"/>
                <w:szCs w:val="24"/>
              </w:rPr>
              <w:t>, ____ л/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spellEnd"/>
            <w:r>
              <w:rPr>
                <w:color w:val="262626" w:themeColor="text1" w:themeTint="D9"/>
                <w:sz w:val="24"/>
                <w:szCs w:val="24"/>
              </w:rPr>
              <w:t xml:space="preserve">, _____ 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пр</w:t>
            </w:r>
            <w:proofErr w:type="spellEnd"/>
            <w:r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spellEnd"/>
          </w:p>
        </w:tc>
      </w:tr>
      <w:tr w:rsidR="00FB33D5" w:rsidTr="00B25425">
        <w:tc>
          <w:tcPr>
            <w:tcW w:w="888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…</w:t>
            </w:r>
          </w:p>
        </w:tc>
        <w:tc>
          <w:tcPr>
            <w:tcW w:w="1972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FB33D5" w:rsidRDefault="00FB33D5" w:rsidP="00B2542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FB33D5" w:rsidTr="00B25425">
        <w:tc>
          <w:tcPr>
            <w:tcW w:w="888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86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ИТОГО за год:</w:t>
            </w:r>
          </w:p>
        </w:tc>
        <w:tc>
          <w:tcPr>
            <w:tcW w:w="1972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______ час.</w:t>
            </w:r>
          </w:p>
        </w:tc>
        <w:tc>
          <w:tcPr>
            <w:tcW w:w="5068" w:type="dxa"/>
            <w:gridSpan w:val="2"/>
          </w:tcPr>
          <w:p w:rsidR="00FB33D5" w:rsidRDefault="00FB33D5" w:rsidP="00B2542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</w:t>
            </w:r>
            <w:r w:rsidR="00A00805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color w:val="262626" w:themeColor="text1" w:themeTint="D9"/>
                <w:sz w:val="24"/>
                <w:szCs w:val="24"/>
              </w:rPr>
              <w:t>_ к/</w:t>
            </w:r>
            <w:proofErr w:type="gram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>
              <w:rPr>
                <w:color w:val="262626" w:themeColor="text1" w:themeTint="D9"/>
                <w:sz w:val="24"/>
                <w:szCs w:val="24"/>
              </w:rPr>
              <w:t>, ____ л/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spellEnd"/>
            <w:r>
              <w:rPr>
                <w:color w:val="262626" w:themeColor="text1" w:themeTint="D9"/>
                <w:sz w:val="24"/>
                <w:szCs w:val="24"/>
              </w:rPr>
              <w:t xml:space="preserve">, _____ 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пр</w:t>
            </w:r>
            <w:proofErr w:type="spellEnd"/>
            <w:r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spellEnd"/>
          </w:p>
        </w:tc>
      </w:tr>
    </w:tbl>
    <w:p w:rsidR="00DE5F35" w:rsidRDefault="00DE5F35" w:rsidP="00DE5F3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E5F35" w:rsidRDefault="00DE5F35" w:rsidP="00DE5F3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Оформление тематического планирования (ООО, СОО (ФК ГОС))</w:t>
      </w:r>
    </w:p>
    <w:p w:rsidR="00DE5F35" w:rsidRDefault="00DE5F35" w:rsidP="00DE5F3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981"/>
        <w:gridCol w:w="3352"/>
        <w:gridCol w:w="1836"/>
        <w:gridCol w:w="1920"/>
        <w:gridCol w:w="2260"/>
      </w:tblGrid>
      <w:tr w:rsidR="0062775C" w:rsidTr="00B25425">
        <w:tc>
          <w:tcPr>
            <w:tcW w:w="981" w:type="dxa"/>
          </w:tcPr>
          <w:p w:rsidR="0062775C" w:rsidRDefault="0062775C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Номер урока</w:t>
            </w:r>
          </w:p>
          <w:p w:rsidR="0062775C" w:rsidRDefault="0062775C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52" w:type="dxa"/>
          </w:tcPr>
          <w:p w:rsidR="0062775C" w:rsidRDefault="0062775C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3756" w:type="dxa"/>
            <w:gridSpan w:val="2"/>
          </w:tcPr>
          <w:p w:rsidR="0062775C" w:rsidRDefault="0062775C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  <w:tc>
          <w:tcPr>
            <w:tcW w:w="2260" w:type="dxa"/>
          </w:tcPr>
          <w:p w:rsidR="0062775C" w:rsidRDefault="0062775C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color w:val="262626" w:themeColor="text1" w:themeTint="D9"/>
                <w:sz w:val="24"/>
                <w:szCs w:val="24"/>
              </w:rPr>
              <w:t>задание</w:t>
            </w:r>
            <w:proofErr w:type="gramEnd"/>
            <w:r>
              <w:rPr>
                <w:color w:val="262626" w:themeColor="text1" w:themeTint="D9"/>
                <w:sz w:val="24"/>
                <w:szCs w:val="24"/>
              </w:rPr>
              <w:t>/изучаемый материал</w:t>
            </w:r>
          </w:p>
        </w:tc>
      </w:tr>
      <w:tr w:rsidR="0062775C" w:rsidTr="00B25425">
        <w:tc>
          <w:tcPr>
            <w:tcW w:w="981" w:type="dxa"/>
          </w:tcPr>
          <w:p w:rsidR="0062775C" w:rsidRPr="00DE5F35" w:rsidRDefault="0062775C" w:rsidP="00B25425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Указать номер урока напротив тем, которые будут на нём изучаться</w:t>
            </w:r>
          </w:p>
        </w:tc>
        <w:tc>
          <w:tcPr>
            <w:tcW w:w="3352" w:type="dxa"/>
          </w:tcPr>
          <w:p w:rsidR="0062775C" w:rsidRPr="00632F22" w:rsidRDefault="0062775C" w:rsidP="00632F22">
            <w:pPr>
              <w:pStyle w:val="a5"/>
              <w:numPr>
                <w:ilvl w:val="0"/>
                <w:numId w:val="15"/>
              </w:numPr>
              <w:jc w:val="both"/>
              <w:rPr>
                <w:color w:val="262626" w:themeColor="text1" w:themeTint="D9"/>
                <w:sz w:val="16"/>
                <w:szCs w:val="16"/>
              </w:rPr>
            </w:pPr>
            <w:r w:rsidRPr="00632F22">
              <w:rPr>
                <w:color w:val="262626" w:themeColor="text1" w:themeTint="D9"/>
                <w:sz w:val="16"/>
                <w:szCs w:val="16"/>
              </w:rPr>
              <w:t>Указать раздел, главу</w:t>
            </w:r>
          </w:p>
          <w:p w:rsidR="0062775C" w:rsidRDefault="0062775C" w:rsidP="00B25425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</w:p>
          <w:p w:rsidR="0062775C" w:rsidRDefault="0062775C" w:rsidP="00B25425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</w:p>
          <w:p w:rsidR="0062775C" w:rsidRPr="00DE5F35" w:rsidRDefault="0062775C" w:rsidP="00B25425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</w:p>
          <w:p w:rsidR="0062775C" w:rsidRPr="00632F22" w:rsidRDefault="0062775C" w:rsidP="00632F22">
            <w:pPr>
              <w:pStyle w:val="a5"/>
              <w:numPr>
                <w:ilvl w:val="0"/>
                <w:numId w:val="15"/>
              </w:numPr>
              <w:jc w:val="both"/>
              <w:rPr>
                <w:color w:val="262626" w:themeColor="text1" w:themeTint="D9"/>
                <w:sz w:val="16"/>
                <w:szCs w:val="16"/>
              </w:rPr>
            </w:pPr>
            <w:r w:rsidRPr="00632F22">
              <w:rPr>
                <w:color w:val="262626" w:themeColor="text1" w:themeTint="D9"/>
                <w:sz w:val="16"/>
                <w:szCs w:val="16"/>
              </w:rPr>
              <w:t>Указать темы, которые будут изучаться при раскрытии данного раздела, а также практические, лабораторные и контрольные работы</w:t>
            </w:r>
          </w:p>
        </w:tc>
        <w:tc>
          <w:tcPr>
            <w:tcW w:w="3756" w:type="dxa"/>
            <w:gridSpan w:val="2"/>
          </w:tcPr>
          <w:p w:rsidR="0062775C" w:rsidRPr="00632F22" w:rsidRDefault="0062775C" w:rsidP="00632F22">
            <w:pPr>
              <w:pStyle w:val="a5"/>
              <w:numPr>
                <w:ilvl w:val="0"/>
                <w:numId w:val="16"/>
              </w:numPr>
              <w:jc w:val="both"/>
              <w:rPr>
                <w:color w:val="262626" w:themeColor="text1" w:themeTint="D9"/>
                <w:sz w:val="16"/>
                <w:szCs w:val="16"/>
              </w:rPr>
            </w:pPr>
            <w:r w:rsidRPr="00632F22">
              <w:rPr>
                <w:color w:val="262626" w:themeColor="text1" w:themeTint="D9"/>
                <w:sz w:val="16"/>
                <w:szCs w:val="16"/>
              </w:rPr>
              <w:t>Указать общее количество часов</w:t>
            </w:r>
          </w:p>
          <w:p w:rsidR="0062775C" w:rsidRDefault="0062775C" w:rsidP="00B25425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</w:p>
          <w:p w:rsidR="0062775C" w:rsidRDefault="0062775C" w:rsidP="00632F22">
            <w:pPr>
              <w:pStyle w:val="a5"/>
              <w:numPr>
                <w:ilvl w:val="0"/>
                <w:numId w:val="16"/>
              </w:numPr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Указать количество часов, отводимое на изучение данной темы, а так же на проведение практических, лабораторных и контрольных работ</w:t>
            </w:r>
          </w:p>
          <w:p w:rsidR="0062775C" w:rsidRPr="00632F22" w:rsidRDefault="0062775C" w:rsidP="00B25425">
            <w:pPr>
              <w:pStyle w:val="a5"/>
              <w:rPr>
                <w:color w:val="262626" w:themeColor="text1" w:themeTint="D9"/>
                <w:sz w:val="16"/>
                <w:szCs w:val="16"/>
              </w:rPr>
            </w:pPr>
          </w:p>
          <w:p w:rsidR="0062775C" w:rsidRPr="00632F22" w:rsidRDefault="0062775C" w:rsidP="00B25425">
            <w:pPr>
              <w:jc w:val="both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60" w:type="dxa"/>
          </w:tcPr>
          <w:p w:rsidR="0062775C" w:rsidRDefault="0062775C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632F22" w:rsidTr="00632F22">
        <w:tc>
          <w:tcPr>
            <w:tcW w:w="981" w:type="dxa"/>
          </w:tcPr>
          <w:p w:rsidR="00632F22" w:rsidRDefault="00632F22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52" w:type="dxa"/>
          </w:tcPr>
          <w:p w:rsidR="00632F22" w:rsidRDefault="00632F22" w:rsidP="0062775C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ИТОГО за </w:t>
            </w:r>
            <w:r w:rsidR="0062775C">
              <w:rPr>
                <w:color w:val="262626" w:themeColor="text1" w:themeTint="D9"/>
                <w:sz w:val="24"/>
                <w:szCs w:val="24"/>
              </w:rPr>
              <w:t>учебную четверть</w:t>
            </w:r>
            <w:r>
              <w:rPr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1836" w:type="dxa"/>
          </w:tcPr>
          <w:p w:rsidR="00632F22" w:rsidRDefault="00632F22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______ час.</w:t>
            </w:r>
          </w:p>
        </w:tc>
        <w:tc>
          <w:tcPr>
            <w:tcW w:w="4180" w:type="dxa"/>
            <w:gridSpan w:val="2"/>
          </w:tcPr>
          <w:p w:rsidR="00632F22" w:rsidRDefault="00632F22" w:rsidP="00B2542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____ к/</w:t>
            </w:r>
            <w:proofErr w:type="gram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>
              <w:rPr>
                <w:color w:val="262626" w:themeColor="text1" w:themeTint="D9"/>
                <w:sz w:val="24"/>
                <w:szCs w:val="24"/>
              </w:rPr>
              <w:t>, ____ л/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spellEnd"/>
            <w:r>
              <w:rPr>
                <w:color w:val="262626" w:themeColor="text1" w:themeTint="D9"/>
                <w:sz w:val="24"/>
                <w:szCs w:val="24"/>
              </w:rPr>
              <w:t xml:space="preserve">, _____ 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пр</w:t>
            </w:r>
            <w:proofErr w:type="spellEnd"/>
            <w:r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spellEnd"/>
          </w:p>
        </w:tc>
      </w:tr>
      <w:tr w:rsidR="00FB33D5" w:rsidTr="00632F22">
        <w:tc>
          <w:tcPr>
            <w:tcW w:w="981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52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…</w:t>
            </w:r>
          </w:p>
        </w:tc>
        <w:tc>
          <w:tcPr>
            <w:tcW w:w="1836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FB33D5" w:rsidRDefault="00FB33D5" w:rsidP="00B2542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FB33D5" w:rsidTr="00632F22">
        <w:tc>
          <w:tcPr>
            <w:tcW w:w="981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52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ИТОГО за год:</w:t>
            </w:r>
          </w:p>
        </w:tc>
        <w:tc>
          <w:tcPr>
            <w:tcW w:w="1836" w:type="dxa"/>
          </w:tcPr>
          <w:p w:rsidR="00FB33D5" w:rsidRDefault="00FB33D5" w:rsidP="00B2542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______ час.</w:t>
            </w:r>
          </w:p>
        </w:tc>
        <w:tc>
          <w:tcPr>
            <w:tcW w:w="4180" w:type="dxa"/>
            <w:gridSpan w:val="2"/>
          </w:tcPr>
          <w:p w:rsidR="00FB33D5" w:rsidRDefault="00FB33D5" w:rsidP="00B25425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____ к/</w:t>
            </w:r>
            <w:proofErr w:type="gram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>
              <w:rPr>
                <w:color w:val="262626" w:themeColor="text1" w:themeTint="D9"/>
                <w:sz w:val="24"/>
                <w:szCs w:val="24"/>
              </w:rPr>
              <w:t>, ____ л/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spellEnd"/>
            <w:r>
              <w:rPr>
                <w:color w:val="262626" w:themeColor="text1" w:themeTint="D9"/>
                <w:sz w:val="24"/>
                <w:szCs w:val="24"/>
              </w:rPr>
              <w:t xml:space="preserve">, _____ 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пр</w:t>
            </w:r>
            <w:proofErr w:type="spellEnd"/>
            <w:r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р</w:t>
            </w:r>
            <w:proofErr w:type="spellEnd"/>
          </w:p>
        </w:tc>
      </w:tr>
    </w:tbl>
    <w:p w:rsidR="00FC0A9A" w:rsidRDefault="00FC0A9A" w:rsidP="00632F22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C0A9A" w:rsidRDefault="00FC0A9A" w:rsidP="00234D7F">
      <w:pPr>
        <w:pStyle w:val="a5"/>
        <w:numPr>
          <w:ilvl w:val="0"/>
          <w:numId w:val="10"/>
        </w:numPr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Описание учебно-методического </w:t>
      </w:r>
      <w:r w:rsidR="0062775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обеспече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ния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образовательного процесса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содержит:</w:t>
      </w:r>
    </w:p>
    <w:p w:rsidR="00FC0A9A" w:rsidRDefault="00FC0A9A" w:rsidP="00234D7F">
      <w:pPr>
        <w:pStyle w:val="a5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262626" w:themeColor="text1" w:themeTint="D9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color w:val="262626" w:themeColor="text1" w:themeTint="D9"/>
          <w:spacing w:val="-4"/>
          <w:sz w:val="24"/>
          <w:szCs w:val="24"/>
        </w:rPr>
        <w:t xml:space="preserve">список литературы, который учитель использовал при составлении рабочей программы,  </w:t>
      </w:r>
    </w:p>
    <w:p w:rsidR="00FC0A9A" w:rsidRDefault="00FC0A9A" w:rsidP="00234D7F">
      <w:pPr>
        <w:pStyle w:val="a5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262626" w:themeColor="text1" w:themeTint="D9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color w:val="262626" w:themeColor="text1" w:themeTint="D9"/>
          <w:spacing w:val="-4"/>
          <w:sz w:val="24"/>
          <w:szCs w:val="24"/>
        </w:rPr>
        <w:t xml:space="preserve">список литературы, развивающей познавательный интерес </w:t>
      </w:r>
      <w:proofErr w:type="gramStart"/>
      <w:r>
        <w:rPr>
          <w:rFonts w:ascii="Times New Roman" w:hAnsi="Times New Roman" w:cs="Times New Roman"/>
          <w:iCs/>
          <w:color w:val="262626" w:themeColor="text1" w:themeTint="D9"/>
          <w:spacing w:val="-4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Cs/>
          <w:color w:val="262626" w:themeColor="text1" w:themeTint="D9"/>
          <w:spacing w:val="-4"/>
          <w:sz w:val="24"/>
          <w:szCs w:val="24"/>
        </w:rPr>
        <w:t xml:space="preserve"> к пред</w:t>
      </w:r>
      <w:r>
        <w:rPr>
          <w:rFonts w:ascii="Times New Roman" w:hAnsi="Times New Roman" w:cs="Times New Roman"/>
          <w:iCs/>
          <w:color w:val="262626" w:themeColor="text1" w:themeTint="D9"/>
          <w:spacing w:val="-4"/>
          <w:sz w:val="24"/>
          <w:szCs w:val="24"/>
        </w:rPr>
        <w:softHyphen/>
        <w:t>мету;</w:t>
      </w:r>
    </w:p>
    <w:p w:rsidR="00FC0A9A" w:rsidRDefault="00FC0A9A" w:rsidP="00234D7F">
      <w:pPr>
        <w:pStyle w:val="a5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262626" w:themeColor="text1" w:themeTint="D9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color w:val="262626" w:themeColor="text1" w:themeTint="D9"/>
          <w:spacing w:val="-4"/>
          <w:sz w:val="24"/>
          <w:szCs w:val="24"/>
        </w:rPr>
        <w:t>список методической литературы для учителя;</w:t>
      </w:r>
    </w:p>
    <w:p w:rsidR="00FB33D5" w:rsidRDefault="00FB33D5" w:rsidP="00234D7F">
      <w:pPr>
        <w:pStyle w:val="a5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262626" w:themeColor="text1" w:themeTint="D9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color w:val="262626" w:themeColor="text1" w:themeTint="D9"/>
          <w:spacing w:val="-4"/>
          <w:sz w:val="24"/>
          <w:szCs w:val="24"/>
        </w:rPr>
        <w:t>ссылки на электронные образовательные ресурсы</w:t>
      </w:r>
    </w:p>
    <w:p w:rsidR="00FC0A9A" w:rsidRDefault="00FC0A9A" w:rsidP="00234D7F">
      <w:pPr>
        <w:pStyle w:val="a5"/>
        <w:numPr>
          <w:ilvl w:val="0"/>
          <w:numId w:val="10"/>
        </w:numPr>
        <w:spacing w:line="240" w:lineRule="auto"/>
        <w:ind w:left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 титульном листе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указываются: </w:t>
      </w:r>
    </w:p>
    <w:p w:rsidR="00FC0A9A" w:rsidRDefault="00FC0A9A" w:rsidP="00234D7F">
      <w:pPr>
        <w:pStyle w:val="a5"/>
        <w:numPr>
          <w:ilvl w:val="0"/>
          <w:numId w:val="12"/>
        </w:numPr>
        <w:spacing w:line="240" w:lineRule="auto"/>
        <w:ind w:left="851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полное наименование образовательного учреждения; </w:t>
      </w:r>
    </w:p>
    <w:p w:rsidR="00FC0A9A" w:rsidRDefault="00FC0A9A" w:rsidP="00234D7F">
      <w:pPr>
        <w:pStyle w:val="a5"/>
        <w:numPr>
          <w:ilvl w:val="0"/>
          <w:numId w:val="12"/>
        </w:numPr>
        <w:spacing w:line="240" w:lineRule="auto"/>
        <w:ind w:left="851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наименование «Рабочая программа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_____________ для ______ класса (-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)»; </w:t>
      </w:r>
    </w:p>
    <w:p w:rsidR="00FC0A9A" w:rsidRDefault="00FC0A9A" w:rsidP="00234D7F">
      <w:pPr>
        <w:pStyle w:val="a5"/>
        <w:numPr>
          <w:ilvl w:val="0"/>
          <w:numId w:val="12"/>
        </w:numPr>
        <w:spacing w:line="240" w:lineRule="auto"/>
        <w:ind w:left="851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год, на который составлена программа; </w:t>
      </w:r>
    </w:p>
    <w:p w:rsidR="00FC0A9A" w:rsidRDefault="00FC0A9A" w:rsidP="00234D7F">
      <w:pPr>
        <w:pStyle w:val="a5"/>
        <w:numPr>
          <w:ilvl w:val="0"/>
          <w:numId w:val="12"/>
        </w:numPr>
        <w:spacing w:line="240" w:lineRule="auto"/>
        <w:ind w:left="851" w:hanging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расположенные в верхней части листа обязательные грифы «Утверждена приказом образовательного учреждения» (дата, номер), рассмотрена и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рекомендована к утверждению органом самоуправления образовательного учреждения (</w:t>
      </w:r>
      <w:r w:rsidR="00632F2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предметной кафедрой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), дата, номер протокола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proofErr w:type="gramStart"/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proofErr w:type="gramEnd"/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риложение 1)</w:t>
      </w:r>
    </w:p>
    <w:p w:rsidR="00FC0A9A" w:rsidRDefault="00FC0A9A" w:rsidP="00234D7F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 Порядок рассмотрения и утверждения рабочей программы</w:t>
      </w:r>
    </w:p>
    <w:p w:rsidR="001840EB" w:rsidRDefault="00FC0A9A" w:rsidP="00234D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3.1. Рабочая программа</w:t>
      </w:r>
      <w:r w:rsidR="0062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является составной частью ООП</w:t>
      </w:r>
      <w:r w:rsidR="001840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рассматривается </w:t>
      </w:r>
      <w:r w:rsidRPr="00EB201A">
        <w:rPr>
          <w:rFonts w:ascii="Times New Roman" w:hAnsi="Times New Roman" w:cs="Times New Roman"/>
          <w:sz w:val="24"/>
          <w:szCs w:val="24"/>
        </w:rPr>
        <w:t>и принимается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органом самоуправления (</w:t>
      </w:r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предметной кафедрой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в соответствии с Уставом </w:t>
      </w:r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МАОУ лицея 35 им. Буткова В.В.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C0A9A" w:rsidRDefault="00FC0A9A" w:rsidP="00234D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3.2. Решение органа самоуправления</w:t>
      </w:r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(предметной кафедрой)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«рекомендовать рабочую программу к утверждению» оформляется протоколом. </w:t>
      </w:r>
    </w:p>
    <w:p w:rsidR="00FC0A9A" w:rsidRPr="00EB201A" w:rsidRDefault="00FC0A9A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3.3. Рабочая программа утверждается ежегодно до 01 сентября текущего учебного года приказом </w:t>
      </w:r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директора МАОУ лицея 35 им. Буткова В.В.</w:t>
      </w:r>
    </w:p>
    <w:p w:rsidR="00FC0A9A" w:rsidRDefault="001840EB" w:rsidP="00234D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3.4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абочие </w:t>
      </w:r>
      <w:r w:rsidR="00FC0A9A" w:rsidRPr="00EB201A">
        <w:rPr>
          <w:rFonts w:ascii="Times New Roman" w:hAnsi="Times New Roman" w:cs="Times New Roman"/>
          <w:sz w:val="24"/>
          <w:szCs w:val="24"/>
        </w:rPr>
        <w:t>программы  отдельных предметов, курсов учебного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плана являются составной частью основн</w:t>
      </w:r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ых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общеоб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разовательн</w:t>
      </w:r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ых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программ</w:t>
      </w:r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лицея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входят в обязательную нормативную локальную документацию </w:t>
      </w:r>
      <w:r w:rsidR="00D2527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лицея</w:t>
      </w:r>
      <w:r w:rsidR="00FC0A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представляются органам управления образованием муниципального и регионального уровней, органам контроля и надзора в сфере образования, педагогическому коллективу, родительской общественности. </w:t>
      </w:r>
    </w:p>
    <w:p w:rsidR="00FC0A9A" w:rsidRDefault="00FC0A9A" w:rsidP="00234D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1840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Администрация осуществляет контроль реализации рабочих программ в соответствии с планом </w:t>
      </w:r>
      <w:r w:rsidR="00E631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внутришкольного контроля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FC0A9A" w:rsidRDefault="00FC0A9A" w:rsidP="00234D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1840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E631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МАОУ лицей 35 им. Буткова В.В.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наряду с учителем несет ответственность за реализацию в неполном объеме образовательных программ в соответствии с учебным планом и графиком учебного процесса  на основании  ст.48  Закона  «Об образовании в Российской Федерации». </w:t>
      </w:r>
    </w:p>
    <w:p w:rsidR="00FC0A9A" w:rsidRPr="00EB201A" w:rsidRDefault="00FC0A9A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1A">
        <w:rPr>
          <w:rFonts w:ascii="Times New Roman" w:hAnsi="Times New Roman" w:cs="Times New Roman"/>
          <w:sz w:val="24"/>
          <w:szCs w:val="24"/>
        </w:rPr>
        <w:t>3.</w:t>
      </w:r>
      <w:r w:rsidR="001840EB">
        <w:rPr>
          <w:rFonts w:ascii="Times New Roman" w:hAnsi="Times New Roman" w:cs="Times New Roman"/>
          <w:sz w:val="24"/>
          <w:szCs w:val="24"/>
        </w:rPr>
        <w:t>7</w:t>
      </w:r>
      <w:r w:rsidRPr="00EB201A">
        <w:rPr>
          <w:rFonts w:ascii="Times New Roman" w:hAnsi="Times New Roman" w:cs="Times New Roman"/>
          <w:sz w:val="24"/>
          <w:szCs w:val="24"/>
        </w:rPr>
        <w:t>. Учитель несет ответственность за соблюдение сроков разработки, рассмотрения, принятия и утверждения рабочей программы по отдельным предметам, курсам</w:t>
      </w:r>
      <w:r w:rsidR="00FB33D5">
        <w:rPr>
          <w:rFonts w:ascii="Times New Roman" w:hAnsi="Times New Roman" w:cs="Times New Roman"/>
          <w:sz w:val="24"/>
          <w:szCs w:val="24"/>
        </w:rPr>
        <w:t>, дисциплинам (модулям)</w:t>
      </w:r>
      <w:r w:rsidRPr="00EB201A">
        <w:rPr>
          <w:rFonts w:ascii="Times New Roman" w:hAnsi="Times New Roman" w:cs="Times New Roman"/>
          <w:sz w:val="24"/>
          <w:szCs w:val="24"/>
        </w:rPr>
        <w:t xml:space="preserve"> в соответствии со ст.</w:t>
      </w:r>
      <w:r w:rsidR="00FB33D5">
        <w:rPr>
          <w:rFonts w:ascii="Times New Roman" w:hAnsi="Times New Roman" w:cs="Times New Roman"/>
          <w:sz w:val="24"/>
          <w:szCs w:val="24"/>
        </w:rPr>
        <w:t xml:space="preserve"> </w:t>
      </w:r>
      <w:r w:rsidRPr="00EB201A">
        <w:rPr>
          <w:rFonts w:ascii="Times New Roman" w:hAnsi="Times New Roman" w:cs="Times New Roman"/>
          <w:sz w:val="24"/>
          <w:szCs w:val="24"/>
        </w:rPr>
        <w:t>48 Федерального закона Российской федерации «Об образовании в Российской Федерации» от 29.12.2013</w:t>
      </w:r>
      <w:r w:rsidR="00E6310B">
        <w:rPr>
          <w:rFonts w:ascii="Times New Roman" w:hAnsi="Times New Roman" w:cs="Times New Roman"/>
          <w:sz w:val="24"/>
          <w:szCs w:val="24"/>
        </w:rPr>
        <w:t xml:space="preserve"> </w:t>
      </w:r>
      <w:r w:rsidRPr="00EB201A">
        <w:rPr>
          <w:rFonts w:ascii="Times New Roman" w:hAnsi="Times New Roman" w:cs="Times New Roman"/>
          <w:sz w:val="24"/>
          <w:szCs w:val="24"/>
        </w:rPr>
        <w:t>года № 273.</w:t>
      </w:r>
    </w:p>
    <w:p w:rsidR="00FC0A9A" w:rsidRDefault="00FC0A9A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1A">
        <w:rPr>
          <w:rFonts w:ascii="Times New Roman" w:hAnsi="Times New Roman" w:cs="Times New Roman"/>
          <w:sz w:val="24"/>
          <w:szCs w:val="24"/>
        </w:rPr>
        <w:t>3.</w:t>
      </w:r>
      <w:r w:rsidR="001840EB">
        <w:rPr>
          <w:rFonts w:ascii="Times New Roman" w:hAnsi="Times New Roman" w:cs="Times New Roman"/>
          <w:sz w:val="24"/>
          <w:szCs w:val="24"/>
        </w:rPr>
        <w:t>8</w:t>
      </w:r>
      <w:r w:rsidRPr="00EB201A">
        <w:rPr>
          <w:rFonts w:ascii="Times New Roman" w:hAnsi="Times New Roman" w:cs="Times New Roman"/>
          <w:sz w:val="24"/>
          <w:szCs w:val="24"/>
        </w:rPr>
        <w:t>. Рабочая программа по отдельным предметам, курсам</w:t>
      </w:r>
      <w:r w:rsidR="00FB33D5">
        <w:rPr>
          <w:rFonts w:ascii="Times New Roman" w:hAnsi="Times New Roman" w:cs="Times New Roman"/>
          <w:sz w:val="24"/>
          <w:szCs w:val="24"/>
        </w:rPr>
        <w:t>, дисциплинам (модулям)</w:t>
      </w:r>
      <w:r w:rsidRPr="00EB201A">
        <w:rPr>
          <w:rFonts w:ascii="Times New Roman" w:hAnsi="Times New Roman" w:cs="Times New Roman"/>
          <w:sz w:val="24"/>
          <w:szCs w:val="24"/>
        </w:rPr>
        <w:t xml:space="preserve"> утверждается в двух экземплярах (1 экземпляр хранится на рабочем месте учителя, второй экземпляр – у администрации </w:t>
      </w:r>
      <w:r w:rsidR="00E6310B">
        <w:rPr>
          <w:rFonts w:ascii="Times New Roman" w:hAnsi="Times New Roman" w:cs="Times New Roman"/>
          <w:sz w:val="24"/>
          <w:szCs w:val="24"/>
        </w:rPr>
        <w:t>МАОУ лицея 35 им. Буткова В.В.</w:t>
      </w:r>
      <w:r w:rsidRPr="00EB201A">
        <w:rPr>
          <w:rFonts w:ascii="Times New Roman" w:hAnsi="Times New Roman" w:cs="Times New Roman"/>
          <w:sz w:val="24"/>
          <w:szCs w:val="24"/>
        </w:rPr>
        <w:t>).</w:t>
      </w:r>
    </w:p>
    <w:p w:rsidR="00E6310B" w:rsidRDefault="00E6310B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0B" w:rsidRDefault="00E6310B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0B" w:rsidRDefault="00E6310B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0B" w:rsidRDefault="00E6310B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0B" w:rsidRDefault="00E6310B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0B" w:rsidRDefault="00E6310B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0B" w:rsidRDefault="00E6310B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0B" w:rsidRDefault="00E6310B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0B" w:rsidRDefault="00E6310B" w:rsidP="002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805" w:rsidRDefault="00A00805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10B" w:rsidRDefault="00E6310B" w:rsidP="00D7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310B" w:rsidRDefault="00E6310B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10B" w:rsidRPr="00EB201A" w:rsidRDefault="00E6310B" w:rsidP="00E63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10B" w:rsidRPr="00E6310B" w:rsidRDefault="00E6310B" w:rsidP="00E63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10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6310B" w:rsidRPr="00E6310B" w:rsidRDefault="00E6310B" w:rsidP="00E63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10B">
        <w:rPr>
          <w:rFonts w:ascii="Times New Roman" w:hAnsi="Times New Roman" w:cs="Times New Roman"/>
          <w:sz w:val="28"/>
          <w:szCs w:val="28"/>
        </w:rPr>
        <w:t>лицей 35 им. Буткова В.В.</w:t>
      </w:r>
    </w:p>
    <w:p w:rsidR="00E6310B" w:rsidRPr="00E6310B" w:rsidRDefault="00E6310B" w:rsidP="00E63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446" w:type="dxa"/>
        <w:jc w:val="center"/>
        <w:tblInd w:w="-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4505"/>
      </w:tblGrid>
      <w:tr w:rsidR="00E6310B" w:rsidRPr="00E6310B" w:rsidTr="00E6310B">
        <w:trPr>
          <w:trHeight w:val="316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 w:rsidR="00FB33D5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принята</w:t>
            </w: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кафедры начальной школой</w:t>
            </w: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>от «   »______  201</w:t>
            </w:r>
            <w:r w:rsidR="001840E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>Корсакова С.В.</w:t>
            </w:r>
          </w:p>
          <w:p w:rsidR="00E6310B" w:rsidRPr="00E6310B" w:rsidRDefault="00E6310B" w:rsidP="00E6310B">
            <w:pPr>
              <w:widowControl w:val="0"/>
              <w:autoSpaceDE w:val="0"/>
              <w:autoSpaceDN w:val="0"/>
              <w:adjustRightInd w:val="0"/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лицея 35 им. Буткова В.В. </w:t>
            </w: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10B" w:rsidRDefault="001840E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ХХХХХХ</w:t>
            </w:r>
          </w:p>
          <w:p w:rsidR="001840EB" w:rsidRPr="00E6310B" w:rsidRDefault="001840E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10B" w:rsidRPr="00E6310B" w:rsidRDefault="00E6310B" w:rsidP="00E6310B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>Приказ № _____</w:t>
            </w:r>
          </w:p>
          <w:p w:rsidR="00E6310B" w:rsidRPr="00E6310B" w:rsidRDefault="00E6310B" w:rsidP="001840EB">
            <w:pPr>
              <w:widowControl w:val="0"/>
              <w:autoSpaceDE w:val="0"/>
              <w:autoSpaceDN w:val="0"/>
              <w:adjustRightInd w:val="0"/>
              <w:spacing w:after="0"/>
              <w:ind w:left="46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>от  «   » ____ 201</w:t>
            </w:r>
            <w:r w:rsidR="001840E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6310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6310B" w:rsidRPr="00E6310B" w:rsidRDefault="00E6310B" w:rsidP="00E63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10B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6310B" w:rsidRPr="00E6310B" w:rsidRDefault="00E6310B" w:rsidP="00E631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10B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E6310B" w:rsidRPr="00E6310B" w:rsidRDefault="00E6310B" w:rsidP="00E631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10B">
        <w:rPr>
          <w:rFonts w:ascii="Times New Roman" w:hAnsi="Times New Roman" w:cs="Times New Roman"/>
          <w:sz w:val="28"/>
          <w:szCs w:val="28"/>
        </w:rPr>
        <w:t>2</w:t>
      </w:r>
      <w:r w:rsidR="00FB33D5">
        <w:rPr>
          <w:rFonts w:ascii="Times New Roman" w:hAnsi="Times New Roman" w:cs="Times New Roman"/>
          <w:sz w:val="28"/>
          <w:szCs w:val="28"/>
        </w:rPr>
        <w:t>-А</w:t>
      </w:r>
      <w:r w:rsidRPr="00E6310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6310B" w:rsidRPr="00E6310B" w:rsidRDefault="00E6310B" w:rsidP="00E63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310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6310B" w:rsidRPr="00E6310B" w:rsidRDefault="00E6310B" w:rsidP="00E63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310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6310B" w:rsidRPr="00E6310B" w:rsidRDefault="00E6310B" w:rsidP="00E63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310B">
        <w:rPr>
          <w:rFonts w:ascii="Times New Roman" w:hAnsi="Times New Roman" w:cs="Times New Roman"/>
          <w:sz w:val="28"/>
          <w:szCs w:val="28"/>
        </w:rPr>
        <w:t>Иванова Т.И.</w:t>
      </w:r>
    </w:p>
    <w:p w:rsidR="00E6310B" w:rsidRPr="00E6310B" w:rsidRDefault="00E6310B" w:rsidP="00E63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10B" w:rsidRPr="00E6310B" w:rsidRDefault="00E6310B" w:rsidP="00E63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10B">
        <w:rPr>
          <w:rFonts w:ascii="Times New Roman" w:hAnsi="Times New Roman" w:cs="Times New Roman"/>
          <w:sz w:val="28"/>
          <w:szCs w:val="28"/>
        </w:rPr>
        <w:t>Калининград, 201</w:t>
      </w:r>
      <w:r w:rsidR="001840EB">
        <w:rPr>
          <w:rFonts w:ascii="Times New Roman" w:hAnsi="Times New Roman" w:cs="Times New Roman"/>
          <w:sz w:val="28"/>
          <w:szCs w:val="28"/>
        </w:rPr>
        <w:t>__</w:t>
      </w:r>
      <w:r w:rsidRPr="00E6310B">
        <w:rPr>
          <w:rFonts w:ascii="Times New Roman" w:hAnsi="Times New Roman" w:cs="Times New Roman"/>
          <w:sz w:val="28"/>
          <w:szCs w:val="28"/>
        </w:rPr>
        <w:t xml:space="preserve">  г.</w:t>
      </w:r>
    </w:p>
    <w:sectPr w:rsidR="00E6310B" w:rsidRPr="00E6310B" w:rsidSect="00B254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418"/>
    <w:multiLevelType w:val="hybridMultilevel"/>
    <w:tmpl w:val="953A5C14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5A1"/>
    <w:multiLevelType w:val="hybridMultilevel"/>
    <w:tmpl w:val="8856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589C"/>
    <w:multiLevelType w:val="hybridMultilevel"/>
    <w:tmpl w:val="ED2E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17AB"/>
    <w:multiLevelType w:val="hybridMultilevel"/>
    <w:tmpl w:val="505E8E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0214D0"/>
    <w:multiLevelType w:val="hybridMultilevel"/>
    <w:tmpl w:val="50F2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340F2"/>
    <w:multiLevelType w:val="hybridMultilevel"/>
    <w:tmpl w:val="E77AAF30"/>
    <w:lvl w:ilvl="0" w:tplc="2F1CC3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4732F"/>
    <w:multiLevelType w:val="hybridMultilevel"/>
    <w:tmpl w:val="ADEE35DA"/>
    <w:lvl w:ilvl="0" w:tplc="F07A18C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A50E70"/>
    <w:multiLevelType w:val="hybridMultilevel"/>
    <w:tmpl w:val="2CAAB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3561B6"/>
    <w:multiLevelType w:val="hybridMultilevel"/>
    <w:tmpl w:val="9984EA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831D86"/>
    <w:multiLevelType w:val="multilevel"/>
    <w:tmpl w:val="B5262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0">
    <w:nsid w:val="44C279B6"/>
    <w:multiLevelType w:val="hybridMultilevel"/>
    <w:tmpl w:val="F85A1C14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957BB"/>
    <w:multiLevelType w:val="multilevel"/>
    <w:tmpl w:val="59963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2">
    <w:nsid w:val="56927602"/>
    <w:multiLevelType w:val="hybridMultilevel"/>
    <w:tmpl w:val="D9AC30D6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2744B"/>
    <w:multiLevelType w:val="hybridMultilevel"/>
    <w:tmpl w:val="77DA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054AB"/>
    <w:multiLevelType w:val="hybridMultilevel"/>
    <w:tmpl w:val="A44C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97AB0"/>
    <w:multiLevelType w:val="multilevel"/>
    <w:tmpl w:val="17986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52" w:hanging="51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9A"/>
    <w:rsid w:val="00070066"/>
    <w:rsid w:val="001840EB"/>
    <w:rsid w:val="00234D7F"/>
    <w:rsid w:val="00447D8D"/>
    <w:rsid w:val="004725B8"/>
    <w:rsid w:val="006055C3"/>
    <w:rsid w:val="0062775C"/>
    <w:rsid w:val="00632F22"/>
    <w:rsid w:val="006F0A92"/>
    <w:rsid w:val="00841808"/>
    <w:rsid w:val="009B4ECC"/>
    <w:rsid w:val="00A00805"/>
    <w:rsid w:val="00A733EC"/>
    <w:rsid w:val="00B25425"/>
    <w:rsid w:val="00B85CD7"/>
    <w:rsid w:val="00D25272"/>
    <w:rsid w:val="00D7342B"/>
    <w:rsid w:val="00DE5F35"/>
    <w:rsid w:val="00E026B5"/>
    <w:rsid w:val="00E6310B"/>
    <w:rsid w:val="00FB33D5"/>
    <w:rsid w:val="00FC0A9A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C0A9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C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C0A9A"/>
    <w:rPr>
      <w:i/>
      <w:iCs/>
    </w:rPr>
  </w:style>
  <w:style w:type="paragraph" w:styleId="a5">
    <w:name w:val="List Paragraph"/>
    <w:basedOn w:val="a"/>
    <w:uiPriority w:val="34"/>
    <w:qFormat/>
    <w:rsid w:val="00FC0A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7365-4C54-455E-8FC4-67E5B8D0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 2011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Александровна</dc:creator>
  <cp:keywords/>
  <dc:description/>
  <cp:lastModifiedBy>user</cp:lastModifiedBy>
  <cp:revision>9</cp:revision>
  <cp:lastPrinted>2016-08-26T07:47:00Z</cp:lastPrinted>
  <dcterms:created xsi:type="dcterms:W3CDTF">2016-02-15T11:25:00Z</dcterms:created>
  <dcterms:modified xsi:type="dcterms:W3CDTF">2016-08-26T07:50:00Z</dcterms:modified>
</cp:coreProperties>
</file>